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857"/>
        <w:gridCol w:w="285"/>
        <w:gridCol w:w="4571"/>
      </w:tblGrid>
      <w:tr w:rsidR="00E37B51" w:rsidRPr="00B97C04" w14:paraId="7A9795E0" w14:textId="77777777" w:rsidTr="008F2E42">
        <w:trPr>
          <w:trHeight w:val="4739"/>
        </w:trPr>
        <w:tc>
          <w:tcPr>
            <w:tcW w:w="4857" w:type="dxa"/>
            <w:shd w:val="clear" w:color="auto" w:fill="auto"/>
          </w:tcPr>
          <w:p w14:paraId="76D11E54" w14:textId="77777777" w:rsidR="00E37B51" w:rsidRPr="009446C2" w:rsidRDefault="00E37B51" w:rsidP="008F2E42">
            <w:pPr>
              <w:ind w:left="-74"/>
              <w:jc w:val="center"/>
              <w:rPr>
                <w:sz w:val="28"/>
                <w:szCs w:val="28"/>
              </w:rPr>
            </w:pPr>
            <w:r w:rsidRPr="005F570C">
              <w:rPr>
                <w:noProof/>
              </w:rPr>
              <w:drawing>
                <wp:inline distT="0" distB="0" distL="0" distR="0" wp14:anchorId="63838759" wp14:editId="47EC47E9">
                  <wp:extent cx="428625" cy="666750"/>
                  <wp:effectExtent l="0" t="0" r="9525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28625" cy="6667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4F858077" w14:textId="77777777" w:rsidR="00E37B51" w:rsidRPr="00B97C04" w:rsidRDefault="00E37B51" w:rsidP="008F2E42">
            <w:pPr>
              <w:suppressAutoHyphens/>
              <w:overflowPunct w:val="0"/>
              <w:autoSpaceDE w:val="0"/>
              <w:spacing w:after="0" w:line="240" w:lineRule="auto"/>
              <w:ind w:left="-74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B97C04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Республика Карелия</w:t>
            </w:r>
          </w:p>
          <w:p w14:paraId="4F9E2A20" w14:textId="77777777" w:rsidR="00E37B51" w:rsidRPr="00B97C04" w:rsidRDefault="00E37B51" w:rsidP="008F2E42">
            <w:pPr>
              <w:suppressAutoHyphens/>
              <w:overflowPunct w:val="0"/>
              <w:autoSpaceDE w:val="0"/>
              <w:spacing w:after="0" w:line="240" w:lineRule="auto"/>
              <w:ind w:left="-74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  <w:p w14:paraId="01C2DFC0" w14:textId="77777777" w:rsidR="00E37B51" w:rsidRPr="00B97C04" w:rsidRDefault="00E37B51" w:rsidP="008F2E42">
            <w:pPr>
              <w:suppressAutoHyphens/>
              <w:overflowPunct w:val="0"/>
              <w:autoSpaceDE w:val="0"/>
              <w:spacing w:after="0" w:line="240" w:lineRule="auto"/>
              <w:ind w:left="-74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B97C04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 xml:space="preserve">Администрация Прионежского </w:t>
            </w:r>
          </w:p>
          <w:p w14:paraId="2C0E7F39" w14:textId="77777777" w:rsidR="00E37B51" w:rsidRPr="00B97C04" w:rsidRDefault="00E37B51" w:rsidP="008F2E42">
            <w:pPr>
              <w:suppressAutoHyphens/>
              <w:overflowPunct w:val="0"/>
              <w:autoSpaceDE w:val="0"/>
              <w:spacing w:after="0" w:line="240" w:lineRule="auto"/>
              <w:ind w:left="-74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B97C04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муниципального района</w:t>
            </w:r>
          </w:p>
          <w:p w14:paraId="43338992" w14:textId="77777777" w:rsidR="00E37B51" w:rsidRPr="00B97C04" w:rsidRDefault="00E37B51" w:rsidP="008F2E42">
            <w:pPr>
              <w:suppressAutoHyphens/>
              <w:overflowPunct w:val="0"/>
              <w:autoSpaceDE w:val="0"/>
              <w:spacing w:after="0" w:line="240" w:lineRule="auto"/>
              <w:ind w:left="-74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B97C04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ул.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</w:t>
            </w:r>
            <w:r w:rsidRPr="00B97C04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Правды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,</w:t>
            </w:r>
            <w:r w:rsidRPr="00B97C04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д.14, г. Петрозаводск,</w:t>
            </w:r>
          </w:p>
          <w:p w14:paraId="2B318B0B" w14:textId="77777777" w:rsidR="00E37B51" w:rsidRPr="00B97C04" w:rsidRDefault="00E37B51" w:rsidP="008F2E42">
            <w:pPr>
              <w:suppressAutoHyphens/>
              <w:overflowPunct w:val="0"/>
              <w:autoSpaceDE w:val="0"/>
              <w:spacing w:after="0" w:line="240" w:lineRule="auto"/>
              <w:ind w:left="-74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B97C04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185005, Республика Карелия,</w:t>
            </w:r>
          </w:p>
          <w:p w14:paraId="26AFF924" w14:textId="77777777" w:rsidR="00E37B51" w:rsidRPr="00B97C04" w:rsidRDefault="00E37B51" w:rsidP="008F2E42">
            <w:pPr>
              <w:suppressAutoHyphens/>
              <w:overflowPunct w:val="0"/>
              <w:autoSpaceDE w:val="0"/>
              <w:spacing w:after="0" w:line="240" w:lineRule="auto"/>
              <w:ind w:left="-74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B97C04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тел./факс: (8142) 57-84-10</w:t>
            </w:r>
          </w:p>
          <w:p w14:paraId="47F5B33E" w14:textId="77777777" w:rsidR="00E37B51" w:rsidRPr="00B97C04" w:rsidRDefault="00E37B51" w:rsidP="008F2E42">
            <w:pPr>
              <w:suppressAutoHyphens/>
              <w:overflowPunct w:val="0"/>
              <w:autoSpaceDE w:val="0"/>
              <w:spacing w:after="0" w:line="240" w:lineRule="auto"/>
              <w:ind w:left="-74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B97C04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е-</w:t>
            </w:r>
            <w:r w:rsidRPr="00B97C04">
              <w:rPr>
                <w:rFonts w:ascii="Times New Roman" w:eastAsia="Times New Roman" w:hAnsi="Times New Roman" w:cs="Times New Roman"/>
                <w:sz w:val="24"/>
                <w:szCs w:val="24"/>
                <w:lang w:val="en-US" w:eastAsia="ar-SA"/>
              </w:rPr>
              <w:t>mail</w:t>
            </w:r>
            <w:r w:rsidRPr="00B97C04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: </w:t>
            </w:r>
            <w:hyperlink r:id="rId5" w:history="1">
              <w:r w:rsidRPr="00105476">
                <w:rPr>
                  <w:rStyle w:val="a3"/>
                  <w:rFonts w:ascii="Times New Roman" w:eastAsia="Times New Roman" w:hAnsi="Times New Roman" w:cs="Times New Roman"/>
                  <w:sz w:val="24"/>
                  <w:szCs w:val="24"/>
                  <w:lang w:val="en-US" w:eastAsia="ar-SA"/>
                </w:rPr>
                <w:t>adm</w:t>
              </w:r>
              <w:r w:rsidRPr="00105476">
                <w:rPr>
                  <w:rStyle w:val="a3"/>
                  <w:rFonts w:ascii="Times New Roman" w:eastAsia="Times New Roman" w:hAnsi="Times New Roman" w:cs="Times New Roman"/>
                  <w:sz w:val="24"/>
                  <w:szCs w:val="24"/>
                  <w:lang w:eastAsia="ar-SA"/>
                </w:rPr>
                <w:t>@</w:t>
              </w:r>
              <w:r w:rsidRPr="00105476">
                <w:rPr>
                  <w:rStyle w:val="a3"/>
                  <w:rFonts w:ascii="Times New Roman" w:eastAsia="Times New Roman" w:hAnsi="Times New Roman" w:cs="Times New Roman"/>
                  <w:sz w:val="24"/>
                  <w:szCs w:val="24"/>
                  <w:lang w:val="en-US" w:eastAsia="ar-SA"/>
                </w:rPr>
                <w:t>prionego</w:t>
              </w:r>
              <w:r w:rsidRPr="00105476">
                <w:rPr>
                  <w:rStyle w:val="a3"/>
                  <w:rFonts w:ascii="Times New Roman" w:eastAsia="Times New Roman" w:hAnsi="Times New Roman" w:cs="Times New Roman"/>
                  <w:sz w:val="24"/>
                  <w:szCs w:val="24"/>
                  <w:lang w:eastAsia="ar-SA"/>
                </w:rPr>
                <w:t>.</w:t>
              </w:r>
              <w:r w:rsidRPr="00105476">
                <w:rPr>
                  <w:rStyle w:val="a3"/>
                  <w:rFonts w:ascii="Times New Roman" w:eastAsia="Times New Roman" w:hAnsi="Times New Roman" w:cs="Times New Roman"/>
                  <w:sz w:val="24"/>
                  <w:szCs w:val="24"/>
                  <w:lang w:val="en-US" w:eastAsia="ar-SA"/>
                </w:rPr>
                <w:t>ru</w:t>
              </w:r>
            </w:hyperlink>
          </w:p>
          <w:p w14:paraId="37EA3135" w14:textId="77777777" w:rsidR="00E37B51" w:rsidRPr="00B97C04" w:rsidRDefault="00E37B51" w:rsidP="008F2E42">
            <w:pPr>
              <w:suppressAutoHyphens/>
              <w:overflowPunct w:val="0"/>
              <w:autoSpaceDE w:val="0"/>
              <w:spacing w:after="0" w:line="240" w:lineRule="auto"/>
              <w:ind w:left="-74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B97C04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сайт: </w:t>
            </w:r>
            <w:r w:rsidRPr="00B97C04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u w:val="single"/>
                <w:lang w:val="en-US" w:eastAsia="ar-SA"/>
              </w:rPr>
              <w:t>http</w:t>
            </w:r>
            <w:r w:rsidRPr="00B97C04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u w:val="single"/>
                <w:lang w:eastAsia="ar-SA"/>
              </w:rPr>
              <w:t>://</w:t>
            </w:r>
            <w:hyperlink r:id="rId6" w:history="1">
              <w:r w:rsidRPr="00B97C04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val="en-US" w:eastAsia="ar-SA"/>
                </w:rPr>
                <w:t>prioneg</w:t>
              </w:r>
              <w:r w:rsidRPr="00B97C04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ar-SA"/>
                </w:rPr>
                <w:t>о.</w:t>
              </w:r>
              <w:r w:rsidRPr="00B97C04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val="en-US" w:eastAsia="ar-SA"/>
                </w:rPr>
                <w:t>ru</w:t>
              </w:r>
            </w:hyperlink>
            <w:r w:rsidRPr="00B97C04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u w:val="single"/>
                <w:lang w:eastAsia="ar-SA"/>
              </w:rPr>
              <w:t xml:space="preserve"> </w:t>
            </w:r>
          </w:p>
          <w:p w14:paraId="2E6E965F" w14:textId="77777777" w:rsidR="00E37B51" w:rsidRPr="00B97C04" w:rsidRDefault="00E37B51" w:rsidP="008F2E42">
            <w:pPr>
              <w:suppressAutoHyphens/>
              <w:overflowPunct w:val="0"/>
              <w:autoSpaceDE w:val="0"/>
              <w:spacing w:after="0" w:line="240" w:lineRule="auto"/>
              <w:ind w:left="-74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  <w:p w14:paraId="638B855D" w14:textId="77777777" w:rsidR="00E37B51" w:rsidRDefault="00E37B51" w:rsidP="008F2E42">
            <w:pPr>
              <w:suppressAutoHyphens/>
              <w:overflowPunct w:val="0"/>
              <w:autoSpaceDE w:val="0"/>
              <w:spacing w:after="0" w:line="240" w:lineRule="auto"/>
              <w:ind w:left="-74"/>
              <w:textAlignment w:val="baseline"/>
              <w:rPr>
                <w:rFonts w:ascii="Times New Roman" w:eastAsia="Times New Roman" w:hAnsi="Times New Roman" w:cs="Times New Roman"/>
                <w:color w:val="1C1C1C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color w:val="1C1C1C"/>
                <w:sz w:val="24"/>
                <w:szCs w:val="24"/>
                <w:lang w:eastAsia="ar-SA"/>
              </w:rPr>
              <w:t xml:space="preserve">  </w:t>
            </w:r>
            <w:r w:rsidRPr="00B97C04">
              <w:rPr>
                <w:rFonts w:ascii="Times New Roman" w:eastAsia="Times New Roman" w:hAnsi="Times New Roman" w:cs="Times New Roman"/>
                <w:color w:val="1C1C1C"/>
                <w:sz w:val="24"/>
                <w:szCs w:val="24"/>
                <w:lang w:eastAsia="ar-SA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1C1C1C"/>
                <w:sz w:val="24"/>
                <w:szCs w:val="24"/>
                <w:lang w:eastAsia="ar-SA"/>
              </w:rPr>
              <w:t xml:space="preserve">    </w:t>
            </w:r>
            <w:r w:rsidRPr="00B97C04">
              <w:rPr>
                <w:rFonts w:ascii="Times New Roman" w:eastAsia="Times New Roman" w:hAnsi="Times New Roman" w:cs="Times New Roman"/>
                <w:color w:val="1C1C1C"/>
                <w:sz w:val="24"/>
                <w:szCs w:val="24"/>
                <w:lang w:eastAsia="ar-SA"/>
              </w:rPr>
              <w:t>от</w:t>
            </w:r>
            <w:r w:rsidRPr="00A346EB">
              <w:rPr>
                <w:rFonts w:ascii="Times New Roman" w:eastAsia="Times New Roman" w:hAnsi="Times New Roman" w:cs="Times New Roman"/>
                <w:color w:val="1C1C1C"/>
                <w:sz w:val="24"/>
                <w:szCs w:val="24"/>
                <w:u w:val="single"/>
                <w:lang w:eastAsia="ar-SA"/>
              </w:rPr>
              <w:t xml:space="preserve">                  </w:t>
            </w:r>
            <w:r w:rsidRPr="00A346EB">
              <w:rPr>
                <w:rFonts w:ascii="Times New Roman" w:eastAsia="Times New Roman" w:hAnsi="Times New Roman" w:cs="Times New Roman"/>
                <w:color w:val="1C1C1C"/>
                <w:sz w:val="24"/>
                <w:szCs w:val="24"/>
                <w:lang w:eastAsia="ar-SA"/>
              </w:rPr>
              <w:t xml:space="preserve">   </w:t>
            </w:r>
            <w:r w:rsidRPr="00B97C04">
              <w:rPr>
                <w:rFonts w:ascii="Times New Roman" w:eastAsia="Times New Roman" w:hAnsi="Times New Roman" w:cs="Times New Roman"/>
                <w:color w:val="1C1C1C"/>
                <w:sz w:val="24"/>
                <w:szCs w:val="24"/>
                <w:lang w:eastAsia="ar-SA"/>
              </w:rPr>
              <w:t>20</w:t>
            </w:r>
            <w:r>
              <w:rPr>
                <w:rFonts w:ascii="Times New Roman" w:eastAsia="Times New Roman" w:hAnsi="Times New Roman" w:cs="Times New Roman"/>
                <w:color w:val="1C1C1C"/>
                <w:sz w:val="24"/>
                <w:szCs w:val="24"/>
                <w:lang w:eastAsia="ar-SA"/>
              </w:rPr>
              <w:t>21</w:t>
            </w:r>
            <w:r w:rsidRPr="00B97C04">
              <w:rPr>
                <w:rFonts w:ascii="Times New Roman" w:eastAsia="Times New Roman" w:hAnsi="Times New Roman" w:cs="Times New Roman"/>
                <w:color w:val="1C1C1C"/>
                <w:sz w:val="24"/>
                <w:szCs w:val="24"/>
                <w:lang w:eastAsia="ar-SA"/>
              </w:rPr>
              <w:t xml:space="preserve"> г. №</w:t>
            </w:r>
            <w:r>
              <w:rPr>
                <w:rFonts w:ascii="Times New Roman" w:eastAsia="Times New Roman" w:hAnsi="Times New Roman" w:cs="Times New Roman"/>
                <w:color w:val="1C1C1C"/>
                <w:sz w:val="24"/>
                <w:szCs w:val="24"/>
                <w:lang w:eastAsia="ar-SA"/>
              </w:rPr>
              <w:t xml:space="preserve"> ___________</w:t>
            </w:r>
          </w:p>
          <w:p w14:paraId="7A882C3B" w14:textId="77777777" w:rsidR="00E37B51" w:rsidRPr="00A346EB" w:rsidRDefault="00E37B51" w:rsidP="008F2E42">
            <w:pPr>
              <w:suppressAutoHyphens/>
              <w:overflowPunct w:val="0"/>
              <w:autoSpaceDE w:val="0"/>
              <w:spacing w:after="0" w:line="240" w:lineRule="auto"/>
              <w:ind w:left="-74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ar-SA"/>
              </w:rPr>
            </w:pPr>
          </w:p>
          <w:p w14:paraId="5515BF68" w14:textId="77777777" w:rsidR="00E37B51" w:rsidRPr="00B97C04" w:rsidRDefault="00E37B51" w:rsidP="008F2E42">
            <w:pPr>
              <w:suppressAutoHyphens/>
              <w:overflowPunct w:val="0"/>
              <w:autoSpaceDE w:val="0"/>
              <w:spacing w:after="0" w:line="240" w:lineRule="auto"/>
              <w:ind w:left="-74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285" w:type="dxa"/>
            <w:shd w:val="clear" w:color="auto" w:fill="auto"/>
          </w:tcPr>
          <w:p w14:paraId="3E5CC8E1" w14:textId="77777777" w:rsidR="00E37B51" w:rsidRPr="00B97C04" w:rsidRDefault="00E37B51" w:rsidP="008F2E42">
            <w:pPr>
              <w:suppressAutoHyphens/>
              <w:overflowPunct w:val="0"/>
              <w:autoSpaceDE w:val="0"/>
              <w:snapToGri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</w:p>
        </w:tc>
        <w:tc>
          <w:tcPr>
            <w:tcW w:w="4571" w:type="dxa"/>
            <w:shd w:val="clear" w:color="auto" w:fill="auto"/>
          </w:tcPr>
          <w:p w14:paraId="08934040" w14:textId="77777777" w:rsidR="00E37B51" w:rsidRPr="00B97C04" w:rsidRDefault="00E37B51" w:rsidP="008F2E42">
            <w:pPr>
              <w:suppressAutoHyphens/>
              <w:overflowPunct w:val="0"/>
              <w:autoSpaceDE w:val="0"/>
              <w:snapToGri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</w:p>
          <w:p w14:paraId="141488EE" w14:textId="77777777" w:rsidR="00E37B51" w:rsidRPr="00B97C04" w:rsidRDefault="00E37B51" w:rsidP="008F2E42">
            <w:pPr>
              <w:suppressAutoHyphens/>
              <w:overflowPunct w:val="0"/>
              <w:autoSpaceDE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</w:p>
          <w:p w14:paraId="72D5D658" w14:textId="77777777" w:rsidR="00E37B51" w:rsidRPr="00B97C04" w:rsidRDefault="00E37B51" w:rsidP="008F2E42">
            <w:pPr>
              <w:suppressAutoHyphens/>
              <w:overflowPunct w:val="0"/>
              <w:autoSpaceDE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</w:p>
          <w:p w14:paraId="108CDD8A" w14:textId="77777777" w:rsidR="00E37B51" w:rsidRPr="00B97C04" w:rsidRDefault="00E37B51" w:rsidP="008F2E42">
            <w:pPr>
              <w:suppressAutoHyphens/>
              <w:overflowPunct w:val="0"/>
              <w:autoSpaceDE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</w:p>
          <w:p w14:paraId="071BBC72" w14:textId="77777777" w:rsidR="00E37B51" w:rsidRDefault="00E37B51" w:rsidP="008F2E42">
            <w:pPr>
              <w:suppressAutoHyphens/>
              <w:overflowPunct w:val="0"/>
              <w:autoSpaceDE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Образовательные организации</w:t>
            </w:r>
          </w:p>
          <w:p w14:paraId="4E191590" w14:textId="77777777" w:rsidR="00E37B51" w:rsidRPr="00B97C04" w:rsidRDefault="00E37B51" w:rsidP="008F2E42">
            <w:pPr>
              <w:suppressAutoHyphens/>
              <w:overflowPunct w:val="0"/>
              <w:autoSpaceDE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Руководителям</w:t>
            </w:r>
          </w:p>
          <w:p w14:paraId="335D1F56" w14:textId="77777777" w:rsidR="00E37B51" w:rsidRPr="00B97C04" w:rsidRDefault="00E37B51" w:rsidP="008F2E42">
            <w:pPr>
              <w:suppressAutoHyphens/>
              <w:overflowPunct w:val="0"/>
              <w:autoSpaceDE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</w:p>
          <w:p w14:paraId="168800E9" w14:textId="77777777" w:rsidR="00E37B51" w:rsidRPr="00B97C04" w:rsidRDefault="00E37B51" w:rsidP="008F2E42">
            <w:pPr>
              <w:suppressAutoHyphens/>
              <w:overflowPunct w:val="0"/>
              <w:autoSpaceDE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</w:p>
        </w:tc>
      </w:tr>
      <w:tr w:rsidR="00E37B51" w:rsidRPr="00B97C04" w14:paraId="6FF95BFE" w14:textId="77777777" w:rsidTr="008F2E42">
        <w:trPr>
          <w:trHeight w:val="479"/>
        </w:trPr>
        <w:tc>
          <w:tcPr>
            <w:tcW w:w="4857" w:type="dxa"/>
            <w:shd w:val="clear" w:color="auto" w:fill="auto"/>
          </w:tcPr>
          <w:p w14:paraId="245DAB29" w14:textId="77777777" w:rsidR="00E37B51" w:rsidRPr="00B97C04" w:rsidRDefault="00E37B51" w:rsidP="008F2E42">
            <w:pPr>
              <w:suppressAutoHyphens/>
              <w:overflowPunct w:val="0"/>
              <w:autoSpaceDE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B97C04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направлении информации </w:t>
            </w:r>
          </w:p>
          <w:p w14:paraId="387C163E" w14:textId="77777777" w:rsidR="00E37B51" w:rsidRPr="00B97C04" w:rsidRDefault="00E37B51" w:rsidP="008F2E42">
            <w:pPr>
              <w:suppressAutoHyphens/>
              <w:overflowPunct w:val="0"/>
              <w:autoSpaceDE w:val="0"/>
              <w:spacing w:after="0" w:line="240" w:lineRule="auto"/>
              <w:ind w:left="-74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</w:p>
        </w:tc>
        <w:tc>
          <w:tcPr>
            <w:tcW w:w="285" w:type="dxa"/>
            <w:shd w:val="clear" w:color="auto" w:fill="auto"/>
          </w:tcPr>
          <w:p w14:paraId="0B6E13E8" w14:textId="77777777" w:rsidR="00E37B51" w:rsidRPr="00B97C04" w:rsidRDefault="00E37B51" w:rsidP="008F2E42">
            <w:pPr>
              <w:suppressAutoHyphens/>
              <w:overflowPunct w:val="0"/>
              <w:autoSpaceDE w:val="0"/>
              <w:snapToGrid w:val="0"/>
              <w:spacing w:after="0" w:line="240" w:lineRule="auto"/>
              <w:ind w:firstLine="709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</w:p>
        </w:tc>
        <w:tc>
          <w:tcPr>
            <w:tcW w:w="4571" w:type="dxa"/>
            <w:shd w:val="clear" w:color="auto" w:fill="auto"/>
          </w:tcPr>
          <w:p w14:paraId="18FE546B" w14:textId="77777777" w:rsidR="00E37B51" w:rsidRPr="00B97C04" w:rsidRDefault="00E37B51" w:rsidP="008F2E42">
            <w:pPr>
              <w:suppressAutoHyphens/>
              <w:overflowPunct w:val="0"/>
              <w:autoSpaceDE w:val="0"/>
              <w:snapToGrid w:val="0"/>
              <w:spacing w:after="0" w:line="240" w:lineRule="auto"/>
              <w:ind w:left="318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</w:p>
        </w:tc>
      </w:tr>
    </w:tbl>
    <w:p w14:paraId="4C4B1848" w14:textId="77777777" w:rsidR="00E37B51" w:rsidRPr="00B97C04" w:rsidRDefault="00E37B51" w:rsidP="00E37B51">
      <w:pPr>
        <w:suppressAutoHyphens/>
        <w:overflowPunct w:val="0"/>
        <w:autoSpaceDE w:val="0"/>
        <w:spacing w:after="0" w:line="360" w:lineRule="auto"/>
        <w:jc w:val="center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B97C04">
        <w:rPr>
          <w:rFonts w:ascii="Times New Roman" w:eastAsia="Times New Roman" w:hAnsi="Times New Roman" w:cs="Times New Roman"/>
          <w:sz w:val="28"/>
          <w:szCs w:val="28"/>
          <w:lang w:eastAsia="ar-SA"/>
        </w:rPr>
        <w:t>Уважаем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ые</w:t>
      </w:r>
      <w:r w:rsidRPr="00B97C04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руководители</w:t>
      </w:r>
      <w:r w:rsidRPr="00B97C04">
        <w:rPr>
          <w:rFonts w:ascii="Times New Roman" w:eastAsia="Times New Roman" w:hAnsi="Times New Roman" w:cs="Times New Roman"/>
          <w:sz w:val="28"/>
          <w:szCs w:val="28"/>
          <w:lang w:eastAsia="ar-SA"/>
        </w:rPr>
        <w:t>!</w:t>
      </w:r>
    </w:p>
    <w:p w14:paraId="5F727F8E" w14:textId="3804C07B" w:rsidR="00E37B51" w:rsidRDefault="00E37B51" w:rsidP="00E37B51">
      <w:pPr>
        <w:widowControl w:val="0"/>
        <w:spacing w:after="0" w:line="360" w:lineRule="auto"/>
        <w:ind w:right="23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 основании письма Министерства образования и спорта Республики Карелия, </w:t>
      </w:r>
      <w:r>
        <w:rPr>
          <w:rFonts w:ascii="Times New Roman" w:hAnsi="Times New Roman" w:cs="Times New Roman"/>
          <w:sz w:val="28"/>
          <w:szCs w:val="28"/>
        </w:rPr>
        <w:t>в соответствии с Правилами проведения конкурса на присуждение премий лучшим учителям за достижения в педагогической деятельности, включающие в том числе условия участия в нем, Правилами присуждения премий лучшим учителям за достижения в педагогической деятельности и обеспечения порядка их выплаты, утвержденных постановлением Правительства Российской Федерации от 29 декабря 2018 года № 1739, приказом Министерства образования Республики Карелия от 7 апреля 2016 года № 451 «Об утверждении Правил проведения конкурсного отбора на получение денежного поощрения лучшими учителями государственных и муниципальных образовательных организаций Республики Карелия, реализующих образовательные программы начального общего, основного общего и среднего общего образования», Администрация Прионежского муниципального района направляет:</w:t>
      </w:r>
    </w:p>
    <w:p w14:paraId="388E7A4E" w14:textId="4C147466" w:rsidR="00E37B51" w:rsidRDefault="00E37B51" w:rsidP="00E37B51">
      <w:pPr>
        <w:widowControl w:val="0"/>
        <w:spacing w:after="0" w:line="360" w:lineRule="auto"/>
        <w:ind w:right="23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приказ Министерства образования и спорта Республики Карелия от 15 апреля 2021 года № 384 «Об организации конкурса на присуждение премий лучшим учителям образовательных организаций, реализующих образовательные программы начального общего, основного общего и среднего общего образования, за достижения в педагогической деятельности в 2021 году»;</w:t>
      </w:r>
    </w:p>
    <w:p w14:paraId="69600A38" w14:textId="339AA307" w:rsidR="00E37B51" w:rsidRDefault="00E37B51" w:rsidP="00E37B51">
      <w:pPr>
        <w:widowControl w:val="0"/>
        <w:spacing w:after="0" w:line="360" w:lineRule="auto"/>
        <w:ind w:right="23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приказ </w:t>
      </w:r>
      <w:r w:rsidR="00D31EC7">
        <w:rPr>
          <w:rFonts w:ascii="Times New Roman" w:hAnsi="Times New Roman" w:cs="Times New Roman"/>
          <w:sz w:val="28"/>
          <w:szCs w:val="28"/>
        </w:rPr>
        <w:t>Министерства образования и спорта Республики Карелия</w:t>
      </w:r>
      <w:r w:rsidR="00D31EC7">
        <w:rPr>
          <w:rFonts w:ascii="Times New Roman" w:hAnsi="Times New Roman" w:cs="Times New Roman"/>
          <w:sz w:val="28"/>
          <w:szCs w:val="28"/>
        </w:rPr>
        <w:t xml:space="preserve"> </w:t>
      </w:r>
      <w:r w:rsidR="00D31EC7">
        <w:rPr>
          <w:rFonts w:ascii="Times New Roman" w:hAnsi="Times New Roman" w:cs="Times New Roman"/>
          <w:sz w:val="28"/>
          <w:szCs w:val="28"/>
        </w:rPr>
        <w:t>от 15 апреля 2021 года № 38</w:t>
      </w:r>
      <w:r w:rsidR="00D31EC7">
        <w:rPr>
          <w:rFonts w:ascii="Times New Roman" w:hAnsi="Times New Roman" w:cs="Times New Roman"/>
          <w:sz w:val="28"/>
          <w:szCs w:val="28"/>
        </w:rPr>
        <w:t xml:space="preserve">3 «Об организации конкурсного отбора на получение денежного </w:t>
      </w:r>
      <w:r w:rsidR="00D31EC7">
        <w:rPr>
          <w:rFonts w:ascii="Times New Roman" w:hAnsi="Times New Roman" w:cs="Times New Roman"/>
          <w:sz w:val="28"/>
          <w:szCs w:val="28"/>
        </w:rPr>
        <w:lastRenderedPageBreak/>
        <w:t xml:space="preserve">поощрения лучшими учителями государственных и муниципальных организаций Республики Карелия, реализующих образовательные программы </w:t>
      </w:r>
      <w:r w:rsidR="00D31EC7">
        <w:rPr>
          <w:rFonts w:ascii="Times New Roman" w:hAnsi="Times New Roman" w:cs="Times New Roman"/>
          <w:sz w:val="28"/>
          <w:szCs w:val="28"/>
        </w:rPr>
        <w:t>начального общего, основного общего и среднего общего образования, за достижения в педагогической деятельности в 2021 году</w:t>
      </w:r>
      <w:r w:rsidR="00D31EC7">
        <w:rPr>
          <w:rFonts w:ascii="Times New Roman" w:hAnsi="Times New Roman" w:cs="Times New Roman"/>
          <w:sz w:val="28"/>
          <w:szCs w:val="28"/>
        </w:rPr>
        <w:t xml:space="preserve"> за счет средств бюджета Республики Карелия</w:t>
      </w:r>
      <w:r w:rsidR="00D31EC7">
        <w:rPr>
          <w:rFonts w:ascii="Times New Roman" w:hAnsi="Times New Roman" w:cs="Times New Roman"/>
          <w:sz w:val="28"/>
          <w:szCs w:val="28"/>
        </w:rPr>
        <w:t>»</w:t>
      </w:r>
      <w:r w:rsidR="00D31EC7">
        <w:rPr>
          <w:rFonts w:ascii="Times New Roman" w:hAnsi="Times New Roman" w:cs="Times New Roman"/>
          <w:sz w:val="28"/>
          <w:szCs w:val="28"/>
        </w:rPr>
        <w:t>.</w:t>
      </w:r>
    </w:p>
    <w:p w14:paraId="543F6C4D" w14:textId="1F130816" w:rsidR="00D31EC7" w:rsidRDefault="00D31EC7" w:rsidP="00D31EC7">
      <w:pPr>
        <w:widowControl w:val="0"/>
        <w:spacing w:after="0" w:line="360" w:lineRule="auto"/>
        <w:ind w:right="23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 сайтах Министерства образования и спорта Республики Карелия </w:t>
      </w:r>
      <w:hyperlink r:id="rId7" w:history="1">
        <w:r w:rsidRPr="008B3B8A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https</w:t>
        </w:r>
        <w:r w:rsidRPr="008B3B8A">
          <w:rPr>
            <w:rStyle w:val="a3"/>
            <w:rFonts w:ascii="Times New Roman" w:hAnsi="Times New Roman" w:cs="Times New Roman"/>
            <w:sz w:val="28"/>
            <w:szCs w:val="28"/>
          </w:rPr>
          <w:t>://</w:t>
        </w:r>
        <w:r w:rsidRPr="008B3B8A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minedu</w:t>
        </w:r>
        <w:r w:rsidRPr="008B3B8A">
          <w:rPr>
            <w:rStyle w:val="a3"/>
            <w:rFonts w:ascii="Times New Roman" w:hAnsi="Times New Roman" w:cs="Times New Roman"/>
            <w:sz w:val="28"/>
            <w:szCs w:val="28"/>
          </w:rPr>
          <w:t>.</w:t>
        </w:r>
        <w:r w:rsidRPr="008B3B8A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gov</w:t>
        </w:r>
        <w:r w:rsidRPr="008B3B8A">
          <w:rPr>
            <w:rStyle w:val="a3"/>
            <w:rFonts w:ascii="Times New Roman" w:hAnsi="Times New Roman" w:cs="Times New Roman"/>
            <w:sz w:val="28"/>
            <w:szCs w:val="28"/>
          </w:rPr>
          <w:t>.</w:t>
        </w:r>
        <w:r w:rsidRPr="008B3B8A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karelia</w:t>
        </w:r>
        <w:r w:rsidRPr="008B3B8A">
          <w:rPr>
            <w:rStyle w:val="a3"/>
            <w:rFonts w:ascii="Times New Roman" w:hAnsi="Times New Roman" w:cs="Times New Roman"/>
            <w:sz w:val="28"/>
            <w:szCs w:val="28"/>
          </w:rPr>
          <w:t>.</w:t>
        </w:r>
        <w:r w:rsidRPr="008B3B8A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ru</w:t>
        </w:r>
        <w:r w:rsidRPr="008B3B8A">
          <w:rPr>
            <w:rStyle w:val="a3"/>
            <w:rFonts w:ascii="Times New Roman" w:hAnsi="Times New Roman" w:cs="Times New Roman"/>
            <w:sz w:val="28"/>
            <w:szCs w:val="28"/>
          </w:rPr>
          <w:t>/</w:t>
        </w:r>
        <w:r w:rsidRPr="008B3B8A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about</w:t>
        </w:r>
        <w:r w:rsidRPr="008B3B8A">
          <w:rPr>
            <w:rStyle w:val="a3"/>
            <w:rFonts w:ascii="Times New Roman" w:hAnsi="Times New Roman" w:cs="Times New Roman"/>
            <w:sz w:val="28"/>
            <w:szCs w:val="28"/>
          </w:rPr>
          <w:t>/4689/</w:t>
        </w:r>
      </w:hyperlink>
      <w:r>
        <w:rPr>
          <w:rFonts w:ascii="Times New Roman" w:hAnsi="Times New Roman" w:cs="Times New Roman"/>
          <w:sz w:val="28"/>
          <w:szCs w:val="28"/>
        </w:rPr>
        <w:t xml:space="preserve"> в разделе «Конкурс на присуждение премий лучшим учителям» и государственного автономного учреждения дополнительного профессионального образования Республики Карелия «Карельский институт развития образования» </w:t>
      </w:r>
      <w:hyperlink r:id="rId8" w:history="1">
        <w:r w:rsidRPr="008B3B8A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https</w:t>
        </w:r>
        <w:r w:rsidRPr="008B3B8A">
          <w:rPr>
            <w:rStyle w:val="a3"/>
            <w:rFonts w:ascii="Times New Roman" w:hAnsi="Times New Roman" w:cs="Times New Roman"/>
            <w:sz w:val="28"/>
            <w:szCs w:val="28"/>
          </w:rPr>
          <w:t>://</w:t>
        </w:r>
        <w:r w:rsidRPr="008B3B8A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kiro</w:t>
        </w:r>
        <w:r w:rsidRPr="008B3B8A">
          <w:rPr>
            <w:rStyle w:val="a3"/>
            <w:rFonts w:ascii="Times New Roman" w:hAnsi="Times New Roman" w:cs="Times New Roman"/>
            <w:sz w:val="28"/>
            <w:szCs w:val="28"/>
          </w:rPr>
          <w:t>-</w:t>
        </w:r>
        <w:r w:rsidRPr="008B3B8A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karelia</w:t>
        </w:r>
        <w:r w:rsidRPr="008B3B8A">
          <w:rPr>
            <w:rStyle w:val="a3"/>
            <w:rFonts w:ascii="Times New Roman" w:hAnsi="Times New Roman" w:cs="Times New Roman"/>
            <w:sz w:val="28"/>
            <w:szCs w:val="28"/>
          </w:rPr>
          <w:t>.</w:t>
        </w:r>
        <w:r w:rsidRPr="008B3B8A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ru</w:t>
        </w:r>
      </w:hyperlink>
      <w:r w:rsidRPr="00D31EC7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размещены правовые акты Российской Федерации и Республики Карелия по организации конкурса, формы необходимых документов.</w:t>
      </w:r>
    </w:p>
    <w:p w14:paraId="3829EA2B" w14:textId="3675CD74" w:rsidR="00D31EC7" w:rsidRDefault="00D31EC7" w:rsidP="00D31EC7">
      <w:pPr>
        <w:widowControl w:val="0"/>
        <w:spacing w:after="0" w:line="360" w:lineRule="auto"/>
        <w:ind w:right="23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Заявки на участие в конкурсах принимаются конкурсной комиссией с 19 апреля по 14 мая 2021 года с 9:30 по 16:30 по адресу: г. Петрозаводск, ул. Правды, д.31, каб. 215, а также заявку можно направить в электронном виде по адресу </w:t>
      </w:r>
      <w:r>
        <w:rPr>
          <w:rFonts w:ascii="Times New Roman" w:hAnsi="Times New Roman" w:cs="Times New Roman"/>
          <w:sz w:val="28"/>
          <w:szCs w:val="28"/>
          <w:lang w:val="en-US"/>
        </w:rPr>
        <w:t>gavrilova</w:t>
      </w:r>
      <w:r w:rsidRPr="00D31EC7">
        <w:rPr>
          <w:rFonts w:ascii="Times New Roman" w:hAnsi="Times New Roman" w:cs="Times New Roman"/>
          <w:sz w:val="28"/>
          <w:szCs w:val="28"/>
        </w:rPr>
        <w:t>@</w:t>
      </w:r>
      <w:r>
        <w:rPr>
          <w:rFonts w:ascii="Times New Roman" w:hAnsi="Times New Roman" w:cs="Times New Roman"/>
          <w:sz w:val="28"/>
          <w:szCs w:val="28"/>
          <w:lang w:val="en-US"/>
        </w:rPr>
        <w:t>kiro</w:t>
      </w:r>
      <w:r w:rsidRPr="00D31EC7"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  <w:lang w:val="en-US"/>
        </w:rPr>
        <w:t>karelia</w:t>
      </w:r>
      <w:r w:rsidRPr="00D31EC7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  <w:lang w:val="en-US"/>
        </w:rPr>
        <w:t>ru</w:t>
      </w:r>
      <w:r w:rsidRPr="00D31EC7">
        <w:rPr>
          <w:rFonts w:ascii="Times New Roman" w:hAnsi="Times New Roman" w:cs="Times New Roman"/>
          <w:sz w:val="28"/>
          <w:szCs w:val="28"/>
        </w:rPr>
        <w:t xml:space="preserve">. </w:t>
      </w:r>
    </w:p>
    <w:p w14:paraId="60579F66" w14:textId="3DE4D776" w:rsidR="00D31EC7" w:rsidRPr="00D31EC7" w:rsidRDefault="00D31EC7" w:rsidP="00D31EC7">
      <w:pPr>
        <w:widowControl w:val="0"/>
        <w:spacing w:after="0" w:line="360" w:lineRule="auto"/>
        <w:ind w:right="23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 19 апреля по 14 мая 2021 года по вопросам оформления документов</w:t>
      </w:r>
      <w:r w:rsidR="003203B9">
        <w:rPr>
          <w:rFonts w:ascii="Times New Roman" w:hAnsi="Times New Roman" w:cs="Times New Roman"/>
          <w:sz w:val="28"/>
          <w:szCs w:val="28"/>
        </w:rPr>
        <w:t xml:space="preserve"> будет работать «горячая линия» ГАУ ДПО РК «Карельский институт развития образования», тел. 89814002153 (Гаврилова Ольга Ивановна».</w:t>
      </w:r>
    </w:p>
    <w:p w14:paraId="72332449" w14:textId="77777777" w:rsidR="003203B9" w:rsidRDefault="003203B9" w:rsidP="00E37B51">
      <w:pPr>
        <w:tabs>
          <w:tab w:val="right" w:pos="9639"/>
        </w:tabs>
        <w:suppressAutoHyphens/>
        <w:overflowPunct w:val="0"/>
        <w:autoSpaceDE w:val="0"/>
        <w:spacing w:after="0" w:line="240" w:lineRule="auto"/>
        <w:ind w:right="-1"/>
        <w:jc w:val="both"/>
        <w:textAlignment w:val="baseline"/>
        <w:rPr>
          <w:rFonts w:ascii="Times New Roman" w:hAnsi="Times New Roman" w:cs="Times New Roman"/>
          <w:color w:val="000000"/>
          <w:sz w:val="28"/>
          <w:szCs w:val="28"/>
        </w:rPr>
      </w:pPr>
    </w:p>
    <w:p w14:paraId="45C64515" w14:textId="0F2AA61B" w:rsidR="00E37B51" w:rsidRPr="00B97C04" w:rsidRDefault="00E37B51" w:rsidP="00E37B51">
      <w:pPr>
        <w:tabs>
          <w:tab w:val="right" w:pos="9639"/>
        </w:tabs>
        <w:suppressAutoHyphens/>
        <w:overflowPunct w:val="0"/>
        <w:autoSpaceDE w:val="0"/>
        <w:spacing w:after="0" w:line="240" w:lineRule="auto"/>
        <w:ind w:right="-1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Первый заместитель </w:t>
      </w:r>
      <w:r w:rsidRPr="00B97C04">
        <w:rPr>
          <w:rFonts w:ascii="Times New Roman" w:eastAsia="Times New Roman" w:hAnsi="Times New Roman" w:cs="Times New Roman"/>
          <w:sz w:val="28"/>
          <w:szCs w:val="28"/>
          <w:lang w:eastAsia="ar-SA"/>
        </w:rPr>
        <w:t>Глав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ы</w:t>
      </w:r>
      <w:r w:rsidRPr="00B97C04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Администрации                                                        </w:t>
      </w:r>
    </w:p>
    <w:p w14:paraId="62550FA4" w14:textId="77777777" w:rsidR="00E37B51" w:rsidRDefault="00E37B51" w:rsidP="00E37B51">
      <w:pPr>
        <w:tabs>
          <w:tab w:val="right" w:pos="9639"/>
        </w:tabs>
        <w:suppressAutoHyphens/>
        <w:overflowPunct w:val="0"/>
        <w:autoSpaceDE w:val="0"/>
        <w:spacing w:after="0" w:line="240" w:lineRule="auto"/>
        <w:ind w:right="-1"/>
        <w:jc w:val="both"/>
        <w:textAlignment w:val="baseline"/>
        <w:rPr>
          <w:rFonts w:ascii="Times New Roman" w:eastAsia="Times New Roman" w:hAnsi="Times New Roman" w:cs="Times New Roman"/>
          <w:sz w:val="20"/>
          <w:szCs w:val="20"/>
          <w:lang w:eastAsia="ar-SA"/>
        </w:rPr>
      </w:pPr>
      <w:r w:rsidRPr="00B97C04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Прионежского муниципального района                                             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Е.А. Кондратьева</w:t>
      </w:r>
      <w:r w:rsidRPr="00B97C04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</w:t>
      </w:r>
    </w:p>
    <w:p w14:paraId="7445FEAF" w14:textId="77777777" w:rsidR="00E37B51" w:rsidRDefault="00E37B51" w:rsidP="00E37B51">
      <w:pPr>
        <w:tabs>
          <w:tab w:val="right" w:pos="9639"/>
        </w:tabs>
        <w:suppressAutoHyphens/>
        <w:overflowPunct w:val="0"/>
        <w:autoSpaceDE w:val="0"/>
        <w:spacing w:after="0" w:line="240" w:lineRule="auto"/>
        <w:ind w:right="-1"/>
        <w:jc w:val="both"/>
        <w:textAlignment w:val="baseline"/>
        <w:rPr>
          <w:rFonts w:ascii="Times New Roman" w:eastAsia="Times New Roman" w:hAnsi="Times New Roman" w:cs="Times New Roman"/>
          <w:sz w:val="20"/>
          <w:szCs w:val="20"/>
          <w:lang w:eastAsia="ar-SA"/>
        </w:rPr>
      </w:pPr>
    </w:p>
    <w:p w14:paraId="3C48864C" w14:textId="77777777" w:rsidR="00E37B51" w:rsidRDefault="00E37B51" w:rsidP="00E37B51">
      <w:pPr>
        <w:tabs>
          <w:tab w:val="right" w:pos="9639"/>
        </w:tabs>
        <w:suppressAutoHyphens/>
        <w:overflowPunct w:val="0"/>
        <w:autoSpaceDE w:val="0"/>
        <w:spacing w:after="0" w:line="240" w:lineRule="auto"/>
        <w:ind w:right="-1"/>
        <w:jc w:val="both"/>
        <w:textAlignment w:val="baseline"/>
        <w:rPr>
          <w:rFonts w:ascii="Times New Roman" w:eastAsia="Times New Roman" w:hAnsi="Times New Roman" w:cs="Times New Roman"/>
          <w:sz w:val="20"/>
          <w:szCs w:val="20"/>
          <w:lang w:eastAsia="ar-SA"/>
        </w:rPr>
      </w:pPr>
      <w:r w:rsidRPr="00B97C04">
        <w:rPr>
          <w:rFonts w:ascii="Times New Roman" w:eastAsia="Times New Roman" w:hAnsi="Times New Roman" w:cs="Times New Roman"/>
          <w:sz w:val="20"/>
          <w:szCs w:val="20"/>
          <w:lang w:eastAsia="ar-SA"/>
        </w:rPr>
        <w:t>Екатерина Андреевна Каранен</w:t>
      </w:r>
      <w:r>
        <w:rPr>
          <w:rFonts w:ascii="Times New Roman" w:eastAsia="Times New Roman" w:hAnsi="Times New Roman" w:cs="Times New Roman"/>
          <w:sz w:val="20"/>
          <w:szCs w:val="20"/>
          <w:lang w:eastAsia="ar-SA"/>
        </w:rPr>
        <w:t xml:space="preserve"> </w:t>
      </w:r>
    </w:p>
    <w:p w14:paraId="4554DBDD" w14:textId="77777777" w:rsidR="00E37B51" w:rsidRPr="00621F2F" w:rsidRDefault="00E37B51" w:rsidP="00E37B51">
      <w:pPr>
        <w:tabs>
          <w:tab w:val="right" w:pos="9639"/>
        </w:tabs>
        <w:suppressAutoHyphens/>
        <w:overflowPunct w:val="0"/>
        <w:autoSpaceDE w:val="0"/>
        <w:spacing w:after="0" w:line="240" w:lineRule="auto"/>
        <w:ind w:right="-1"/>
        <w:jc w:val="both"/>
        <w:textAlignment w:val="baseline"/>
        <w:rPr>
          <w:rFonts w:ascii="Times New Roman" w:eastAsia="Times New Roman" w:hAnsi="Times New Roman" w:cs="Times New Roman"/>
          <w:sz w:val="20"/>
          <w:szCs w:val="20"/>
          <w:lang w:eastAsia="ar-SA"/>
        </w:rPr>
      </w:pPr>
      <w:r w:rsidRPr="00B97C04">
        <w:rPr>
          <w:rFonts w:ascii="Times New Roman" w:eastAsia="Times New Roman" w:hAnsi="Times New Roman" w:cs="Times New Roman"/>
          <w:sz w:val="20"/>
          <w:szCs w:val="20"/>
          <w:lang w:eastAsia="ar-SA"/>
        </w:rPr>
        <w:t>8-900-463-00 84</w:t>
      </w:r>
    </w:p>
    <w:p w14:paraId="56F2AA10" w14:textId="77777777" w:rsidR="007813BE" w:rsidRDefault="007813BE"/>
    <w:sectPr w:rsidR="007813BE" w:rsidSect="00621F2F">
      <w:pgSz w:w="11906" w:h="16838"/>
      <w:pgMar w:top="567" w:right="850" w:bottom="568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37B51"/>
    <w:rsid w:val="003203B9"/>
    <w:rsid w:val="007813BE"/>
    <w:rsid w:val="00D31EC7"/>
    <w:rsid w:val="00E37B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B14E39"/>
  <w15:chartTrackingRefBased/>
  <w15:docId w15:val="{4C236106-82A2-4DE3-95E4-1262F9F3C1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37B5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E37B51"/>
    <w:rPr>
      <w:color w:val="0563C1" w:themeColor="hyperlink"/>
      <w:u w:val="single"/>
    </w:rPr>
  </w:style>
  <w:style w:type="character" w:styleId="a4">
    <w:name w:val="Unresolved Mention"/>
    <w:basedOn w:val="a0"/>
    <w:uiPriority w:val="99"/>
    <w:semiHidden/>
    <w:unhideWhenUsed/>
    <w:rsid w:val="00D31EC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kiro-karelia.ru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minedu.gov.karelia.ru/about/4689/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prionega@sampo.ru" TargetMode="External"/><Relationship Id="rId5" Type="http://schemas.openxmlformats.org/officeDocument/2006/relationships/hyperlink" Target="mailto:adm@prionego.ru" TargetMode="External"/><Relationship Id="rId10" Type="http://schemas.openxmlformats.org/officeDocument/2006/relationships/theme" Target="theme/theme1.xml"/><Relationship Id="rId4" Type="http://schemas.openxmlformats.org/officeDocument/2006/relationships/image" Target="media/image1.jpe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</TotalTime>
  <Pages>2</Pages>
  <Words>505</Words>
  <Characters>2883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Каранен Екатерина Андреевна</dc:creator>
  <cp:keywords/>
  <dc:description/>
  <cp:lastModifiedBy>Каранен Екатерина Андреевна</cp:lastModifiedBy>
  <cp:revision>1</cp:revision>
  <dcterms:created xsi:type="dcterms:W3CDTF">2021-04-26T09:21:00Z</dcterms:created>
  <dcterms:modified xsi:type="dcterms:W3CDTF">2021-04-26T09:44:00Z</dcterms:modified>
</cp:coreProperties>
</file>